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34" w:rsidRPr="00773F34" w:rsidRDefault="008D659C" w:rsidP="00773F3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C61A09">
        <w:rPr>
          <w:bCs/>
          <w:sz w:val="28"/>
          <w:szCs w:val="28"/>
        </w:rPr>
        <w:tab/>
        <w:t xml:space="preserve">Уважаемые читатели! </w:t>
      </w:r>
      <w:r w:rsidR="00773F34">
        <w:rPr>
          <w:bCs/>
          <w:sz w:val="28"/>
          <w:szCs w:val="28"/>
        </w:rPr>
        <w:t xml:space="preserve">В </w:t>
      </w:r>
      <w:r w:rsidR="00860C17">
        <w:rPr>
          <w:bCs/>
          <w:sz w:val="28"/>
          <w:szCs w:val="28"/>
        </w:rPr>
        <w:t>т</w:t>
      </w:r>
      <w:r w:rsidRPr="00C61A09">
        <w:rPr>
          <w:bCs/>
          <w:sz w:val="28"/>
          <w:szCs w:val="28"/>
        </w:rPr>
        <w:t>ифлокабинет библиотеки-цент</w:t>
      </w:r>
      <w:r w:rsidR="00C61A09" w:rsidRPr="00C61A09">
        <w:rPr>
          <w:bCs/>
          <w:sz w:val="28"/>
          <w:szCs w:val="28"/>
        </w:rPr>
        <w:t xml:space="preserve">ра инвалидов по зрению </w:t>
      </w:r>
      <w:r w:rsidR="00773F34">
        <w:rPr>
          <w:bCs/>
          <w:sz w:val="28"/>
          <w:szCs w:val="28"/>
        </w:rPr>
        <w:t>поступили рельефно-графические пособия</w:t>
      </w:r>
      <w:r w:rsidR="00D23128">
        <w:rPr>
          <w:bCs/>
          <w:sz w:val="28"/>
          <w:szCs w:val="28"/>
        </w:rPr>
        <w:t xml:space="preserve"> </w:t>
      </w:r>
      <w:r w:rsidR="00773F34">
        <w:rPr>
          <w:bCs/>
          <w:sz w:val="28"/>
          <w:szCs w:val="28"/>
        </w:rPr>
        <w:t>(РГП),</w:t>
      </w:r>
      <w:r w:rsidR="00773F34" w:rsidRPr="00773F34">
        <w:rPr>
          <w:bCs/>
          <w:iCs/>
          <w:sz w:val="28"/>
          <w:szCs w:val="28"/>
        </w:rPr>
        <w:t xml:space="preserve"> </w:t>
      </w:r>
      <w:r w:rsidR="00773F34">
        <w:rPr>
          <w:bCs/>
          <w:iCs/>
          <w:sz w:val="28"/>
          <w:szCs w:val="28"/>
        </w:rPr>
        <w:t>приобретенные</w:t>
      </w:r>
      <w:r w:rsidR="00773F34" w:rsidRPr="00773F34">
        <w:rPr>
          <w:bCs/>
          <w:iCs/>
          <w:sz w:val="28"/>
          <w:szCs w:val="28"/>
        </w:rPr>
        <w:t xml:space="preserve"> </w:t>
      </w:r>
      <w:r w:rsidR="00773F34">
        <w:rPr>
          <w:bCs/>
          <w:iCs/>
          <w:sz w:val="28"/>
          <w:szCs w:val="28"/>
        </w:rPr>
        <w:t xml:space="preserve">учреждением </w:t>
      </w:r>
      <w:r w:rsidR="00773F34" w:rsidRPr="00773F34">
        <w:rPr>
          <w:bCs/>
          <w:iCs/>
          <w:sz w:val="28"/>
          <w:szCs w:val="28"/>
        </w:rPr>
        <w:t>в рамках реализации программы «Формирование системы комплексной реабилитации и абилитации инвалидов, в том числе детей-инвалидов» (Государственная программа Костромской области «Доступная среда»)</w:t>
      </w:r>
    </w:p>
    <w:p w:rsidR="00773F34" w:rsidRPr="00BB75BC" w:rsidRDefault="00D23128" w:rsidP="00773F3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Рельефно-</w:t>
      </w:r>
      <w:r w:rsidR="00B97067">
        <w:rPr>
          <w:bCs/>
          <w:sz w:val="28"/>
          <w:szCs w:val="28"/>
        </w:rPr>
        <w:t xml:space="preserve">графические пособия – это один из важнейших факторов, который компенсирует отсутствие зрительного опыта и способствует формированию предметно-пространственных представлений об окружающем </w:t>
      </w:r>
      <w:r w:rsidR="00B97067" w:rsidRPr="00BB75BC">
        <w:rPr>
          <w:bCs/>
          <w:sz w:val="28"/>
          <w:szCs w:val="28"/>
        </w:rPr>
        <w:t>мире у детей с нарушением зрения.</w:t>
      </w:r>
    </w:p>
    <w:p w:rsidR="00BB75BC" w:rsidRPr="000D5E58" w:rsidRDefault="00B97067" w:rsidP="00773F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75BC">
        <w:rPr>
          <w:bCs/>
          <w:sz w:val="28"/>
          <w:szCs w:val="28"/>
        </w:rPr>
        <w:tab/>
      </w:r>
      <w:r w:rsidR="00B56E7B" w:rsidRPr="00B56E7B">
        <w:rPr>
          <w:bCs/>
          <w:sz w:val="28"/>
          <w:szCs w:val="28"/>
        </w:rPr>
        <w:t xml:space="preserve"> </w:t>
      </w:r>
      <w:r w:rsidR="004E63CA" w:rsidRPr="004E63CA">
        <w:rPr>
          <w:bCs/>
          <w:sz w:val="28"/>
          <w:szCs w:val="28"/>
        </w:rPr>
        <w:t>Данные пособия предназначены для детей с ОВЗ и специалистов, работающих с инвалидами.</w:t>
      </w:r>
      <w:bookmarkStart w:id="0" w:name="_GoBack"/>
      <w:bookmarkEnd w:id="0"/>
    </w:p>
    <w:p w:rsidR="00BB75BC" w:rsidRPr="00BB75BC" w:rsidRDefault="00BB75BC" w:rsidP="00773F34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карта полушарий: мас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штаб 1 см на 800 км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[лист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</w:t>
      </w:r>
      <w:r w:rsidR="00B1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B56E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4468F6" w:rsidRPr="004468F6" w:rsidRDefault="00B142A2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D0E0A" w:rsidRPr="00ED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Настольная </w:t>
      </w:r>
      <w:r w:rsidR="00ED0E0A" w:rsidRPr="00ED0E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карта</w:t>
      </w:r>
      <w:r w:rsidR="00ED0E0A" w:rsidRPr="00ED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На </w:t>
      </w:r>
      <w:r w:rsidR="00ED0E0A" w:rsidRPr="00ED0E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карте</w:t>
      </w:r>
      <w:r w:rsidR="00ED0E0A" w:rsidRPr="00ED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кроме изображений </w:t>
      </w:r>
      <w:r w:rsidR="00ED0E0A" w:rsidRPr="00ED0E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полушарий</w:t>
      </w:r>
      <w:r w:rsidR="00ED0E0A" w:rsidRPr="00ED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дана справочная информация</w:t>
      </w:r>
      <w:r w:rsidR="00E959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укрупненным 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рельефно-точечным шрифтом Брайля </w:t>
      </w:r>
      <w:r w:rsidR="00ED0E0A" w:rsidRPr="00ED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материкам, высочайшим вершинам мира, вулканам, водопадам, морям, рекам и озерам. </w:t>
      </w:r>
      <w:r w:rsidR="00ED0E0A" w:rsidRPr="00ED0E0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Карта</w:t>
      </w:r>
      <w:r w:rsidR="00ED0E0A" w:rsidRPr="00ED0E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может использоваться как справочно-информационное и учебное пособие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звездного неба: пособие по астрономии. В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2-х альбомах</w:t>
      </w:r>
      <w:r w:rsidR="00A5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[книга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 / Редактор Е. В. Котляров// Москва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ООО «ИПТК Логос ВОС», 2012</w:t>
      </w:r>
      <w:r w:rsidR="00A5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B7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CB7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E9643C" w:rsidRDefault="00D01E3C" w:rsidP="004468F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01E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Наглядное </w:t>
      </w:r>
      <w:r w:rsidRPr="00D01E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пособие</w:t>
      </w:r>
      <w:r w:rsidRPr="00D01E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1E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Карта</w:t>
      </w:r>
      <w:r w:rsidRPr="00D01E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1E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звездного</w:t>
      </w:r>
      <w:r w:rsidRPr="00D01E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1E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неба</w:t>
      </w:r>
      <w:r w:rsidRPr="00D01E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1E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</w:t>
      </w:r>
      <w:r w:rsidRPr="00D01E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1E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астрономии</w:t>
      </w:r>
      <w:r w:rsidRPr="00D01E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анет отличным помощником учащимся с ограниченными возможностями здоровья</w:t>
      </w:r>
      <w:r w:rsidRPr="00D01E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уроке.</w:t>
      </w:r>
      <w:r w:rsidR="00E9643C" w:rsidRPr="00E9643C">
        <w:t xml:space="preserve"> </w:t>
      </w:r>
    </w:p>
    <w:p w:rsidR="004468F6" w:rsidRPr="00D01E3C" w:rsidRDefault="00E9643C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tab/>
      </w:r>
      <w:r w:rsidR="00CB7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н</w:t>
      </w:r>
      <w:r w:rsidRPr="00E964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астоящий астрономи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ческий справочник</w:t>
      </w:r>
      <w:r w:rsidRPr="00E964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 котором подробно описаны все созвездия Северного и Южного полушарий. Приведены </w:t>
      </w:r>
      <w:r w:rsidRPr="00E9643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карты</w:t>
      </w:r>
      <w:r w:rsidRPr="00E964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созвездий, история появления и легенды, связанные с их названиями. Для каждого созвездия дано описание самых ярких звезд, представлены 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нтересные, доступные наблюдению объекты. Все карты дублируются шрифтом Брайля.</w:t>
      </w:r>
    </w:p>
    <w:p w:rsidR="00D01E3C" w:rsidRPr="004468F6" w:rsidRDefault="00D01E3C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8F6" w:rsidRDefault="00624D9A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Рельефно-графическая грамота: изобразительные средства. </w:t>
      </w:r>
      <w:r w:rsidR="008D1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Альбом 1-3 [книга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]//</w:t>
      </w:r>
      <w:r w:rsidR="00CB7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Москва:</w:t>
      </w:r>
      <w:r w:rsidR="004468F6"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ООО «ИПТК </w:t>
      </w:r>
      <w:r w:rsidR="004468F6"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Логос ВОС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468F6"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2018.</w:t>
      </w:r>
      <w:r w:rsidR="00CB7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CB7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68F6"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68F6"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9C7808" w:rsidRPr="00EA0E9A" w:rsidRDefault="009C7808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Пособие «</w:t>
      </w:r>
      <w:r w:rsidR="00EA0E9A" w:rsidRPr="00EA0E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Рельефно</w:t>
      </w:r>
      <w:r w:rsidR="00EA0E9A" w:rsidRP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A0E9A" w:rsidRPr="00EA0E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графическая</w:t>
      </w:r>
      <w:r w:rsidR="00EA0E9A" w:rsidRP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A0E9A" w:rsidRPr="00EA0E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грамота</w:t>
      </w:r>
      <w:r w:rsid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EA0E9A" w:rsidRP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A0E9A" w:rsidRPr="00EA0E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изобразительные</w:t>
      </w:r>
      <w:r w:rsidR="00EA0E9A" w:rsidRP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A0E9A" w:rsidRPr="00EA0E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средства</w:t>
      </w:r>
      <w:r w:rsid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 w:rsidR="00EA0E9A" w:rsidRP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используется для проведения занятий и обучения по распознаванию и чтению </w:t>
      </w:r>
      <w:r w:rsidR="00EA0E9A" w:rsidRPr="00EA0E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рельефно</w:t>
      </w:r>
      <w:r w:rsidR="00EA0E9A" w:rsidRP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A0E9A" w:rsidRPr="00EA0E9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графических</w:t>
      </w:r>
      <w:r w:rsidR="00EA0E9A" w:rsidRP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изображений.</w:t>
      </w:r>
    </w:p>
    <w:p w:rsidR="00EA0E9A" w:rsidRPr="004468F6" w:rsidRDefault="00EA0E9A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0E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Приобретённые навыки помогут учащимся самостоятельно читать рельефные рисунки. Имеется плоскопечатный вариант текста.</w:t>
      </w: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Егорова О.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 Приключения сказочного человечка. Книжка с рельефными рисунками. В</w:t>
      </w:r>
      <w:r w:rsidR="008D1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2-х альбомах. [книга </w:t>
      </w:r>
      <w:proofErr w:type="spellStart"/>
      <w:r w:rsidR="008D1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</w:t>
      </w:r>
      <w:proofErr w:type="spellEnd"/>
      <w:r w:rsidR="008D1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]//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Москва: ООО «ИПТК Логос ВОС», 2017</w:t>
      </w:r>
      <w:r w:rsidR="00CB7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– 6+</w:t>
      </w:r>
    </w:p>
    <w:p w:rsidR="00431128" w:rsidRPr="00431128" w:rsidRDefault="00431128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31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Данное пособие представляет собой два альбома с занимательными </w:t>
      </w:r>
      <w:r w:rsidRPr="0043112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рельефными</w:t>
      </w:r>
      <w:r w:rsidRPr="00431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цветными </w:t>
      </w:r>
      <w:r w:rsidRPr="0043112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рисунками</w:t>
      </w:r>
      <w:r w:rsidRPr="00431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 которых рассказывается о </w:t>
      </w:r>
      <w:r w:rsidRPr="0043112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приключениях</w:t>
      </w:r>
      <w:r w:rsidRPr="00431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3112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сказочного</w:t>
      </w:r>
      <w:r w:rsidRPr="00431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3112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человечка</w:t>
      </w:r>
      <w:r w:rsidRPr="00431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B7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31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Текст </w:t>
      </w:r>
      <w:r w:rsidRPr="0043112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сказки</w:t>
      </w:r>
      <w:r w:rsidRPr="00431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даётся в плоскопечатном и брайлевском вариантах. Это пособие ставит задачу развить у слабовидящих и незряч</w:t>
      </w:r>
      <w:r w:rsidR="00CB7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 детей стремление к рисованию и</w:t>
      </w:r>
      <w:r w:rsidRPr="00431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эмоциональному восприятию изобразительного искусства.</w:t>
      </w:r>
    </w:p>
    <w:p w:rsidR="00431128" w:rsidRPr="004468F6" w:rsidRDefault="00431128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Алфавиты. Рельефные изображения и </w:t>
      </w:r>
      <w:proofErr w:type="spellStart"/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брайлевские</w:t>
      </w:r>
      <w:proofErr w:type="spellEnd"/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обозначения/ Сост</w:t>
      </w:r>
      <w:r w:rsidR="008D1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А.А. </w:t>
      </w:r>
      <w:proofErr w:type="spellStart"/>
      <w:r w:rsidR="008D1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Юносова</w:t>
      </w:r>
      <w:proofErr w:type="spellEnd"/>
      <w:r w:rsidR="008D1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[книга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//Москва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ООО «ИПТК Логос ВОС», 2018</w:t>
      </w:r>
      <w:r w:rsidR="0051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1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0A1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4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431128" w:rsidRPr="004468F6" w:rsidRDefault="00431128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329C1" w:rsidRPr="00D329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Данное пособие дает возможность изучить </w:t>
      </w:r>
      <w:r w:rsidR="00D329C1" w:rsidRPr="00D329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изображение</w:t>
      </w:r>
      <w:r w:rsidR="00D329C1" w:rsidRPr="00D329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329C1" w:rsidRPr="00D329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 w:rsidR="00D329C1" w:rsidRPr="00D329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написание букв русского, латинского, греческого, немецкого и французского </w:t>
      </w:r>
      <w:r w:rsidR="00D329C1" w:rsidRPr="00D329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алфавитов</w:t>
      </w:r>
      <w:r w:rsidR="00D329C1" w:rsidRPr="00D329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знаков препинания, арабских и римских цифр, знаков, математических действий. Пособие предназначено для использования на уроках начальной и средней школы, а также для широкого круга читателей</w:t>
      </w:r>
      <w:r w:rsidR="000A1F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тех, кто любит рисовать лепить и вырезать. В 3-х альбомах /</w:t>
      </w:r>
      <w:r w:rsidR="008B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Сост. О.</w:t>
      </w:r>
      <w:r w:rsidR="000D0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</w:t>
      </w:r>
      <w:r w:rsidR="000D0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Егорова [книга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//</w:t>
      </w:r>
      <w:r w:rsidR="00B35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Москва: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0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ООО «ИПТК 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Логос ВОС</w:t>
      </w:r>
      <w:r w:rsidR="000D0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2018</w:t>
      </w:r>
      <w:r w:rsidR="008B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D0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0D0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7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4468F6" w:rsidRPr="008B7BF7" w:rsidRDefault="008B7BF7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B7B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Пособие знакомит с изделиями народных промыслов, особенностями их изготовления, манерой росписи. Предназначено для работы с незрячими и слабовидящими детьми младшего и среднего школьного возраста.</w:t>
      </w:r>
    </w:p>
    <w:p w:rsidR="008B7BF7" w:rsidRPr="004468F6" w:rsidRDefault="008B7BF7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мире растений. Сад и ого</w:t>
      </w:r>
      <w:r w:rsidR="00CE4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 в 4-х альбомах [книга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]//</w:t>
      </w:r>
      <w:r w:rsidR="00B35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Москва: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5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ООО «ИПТК 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Логос ВОС</w:t>
      </w:r>
      <w:r w:rsidR="00B35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2018</w:t>
      </w:r>
      <w:r w:rsidR="0021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D0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0D0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215EEE" w:rsidRDefault="00215EEE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1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Данное учебное пособие состоит из </w:t>
      </w:r>
      <w:r w:rsidRPr="00215E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четырёх</w:t>
      </w:r>
      <w:r w:rsidRPr="0021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15E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альбомов</w:t>
      </w:r>
      <w:r w:rsidRPr="0021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предназначено для незрячих садоводов, огородников и учащихся, выполняющих работы на пришкольных участках, а также для использования на уроках ботаники и природоведения. </w:t>
      </w:r>
    </w:p>
    <w:p w:rsidR="004468F6" w:rsidRDefault="00215EEE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15E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Альбомы</w:t>
      </w:r>
      <w:r w:rsidRPr="0021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содержат рельефные иллюстрации и описания в брайлевском и плоскопечатном вариантах.</w:t>
      </w:r>
    </w:p>
    <w:p w:rsidR="00215EEE" w:rsidRPr="004468F6" w:rsidRDefault="00215EEE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Азбука движений. Основные положения тела: пособие по ф</w:t>
      </w:r>
      <w:r w:rsidR="00D07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изической культуре [книга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]//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Москва: ООО «ИПТК Логос ВОС», 2019.</w:t>
      </w:r>
      <w:r w:rsidR="009C1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9C1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330B42" w:rsidRPr="004468F6" w:rsidRDefault="00D071C3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Рельефно-графическое пособие «Азбука движения»</w:t>
      </w:r>
      <w:r w:rsidRPr="00D071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предназначено для преподавателей физического воспитания, инструкторов кабинетов здоровья на УПП и в ТПО ВОС, а также для широкого круга читателей, самостоятельно занимающихся физкультурой.</w:t>
      </w: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Эколого-эволюционное учение о животном мире: учебное пособие по биологии для средней шк</w:t>
      </w:r>
      <w:r w:rsidR="00E45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олы в 2-х альбомах [книга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]//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Москва, 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ООО «ИПТК 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Логос ВОС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2017</w:t>
      </w:r>
      <w:r w:rsidR="00E45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B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CB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4468F6" w:rsidRPr="00557C11" w:rsidRDefault="00557C11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7C11">
        <w:rPr>
          <w:rFonts w:ascii="Times New Roman" w:hAnsi="Times New Roman" w:cs="Times New Roman"/>
          <w:i/>
          <w:sz w:val="28"/>
          <w:szCs w:val="28"/>
        </w:rPr>
        <w:tab/>
        <w:t>Учебное рел</w:t>
      </w:r>
      <w:r>
        <w:rPr>
          <w:rFonts w:ascii="Times New Roman" w:hAnsi="Times New Roman" w:cs="Times New Roman"/>
          <w:i/>
          <w:sz w:val="28"/>
          <w:szCs w:val="28"/>
        </w:rPr>
        <w:t>ьефно-графическое пособие «</w:t>
      </w:r>
      <w:r w:rsidRPr="00557C11">
        <w:rPr>
          <w:rFonts w:ascii="Times New Roman" w:hAnsi="Times New Roman" w:cs="Times New Roman"/>
          <w:i/>
          <w:sz w:val="28"/>
          <w:szCs w:val="28"/>
        </w:rPr>
        <w:t>Эколого-эвол</w:t>
      </w:r>
      <w:r>
        <w:rPr>
          <w:rFonts w:ascii="Times New Roman" w:hAnsi="Times New Roman" w:cs="Times New Roman"/>
          <w:i/>
          <w:sz w:val="28"/>
          <w:szCs w:val="28"/>
        </w:rPr>
        <w:t>юционное учение о животном мире»</w:t>
      </w:r>
      <w:r w:rsidRPr="00557C11">
        <w:rPr>
          <w:rFonts w:ascii="Times New Roman" w:hAnsi="Times New Roman" w:cs="Times New Roman"/>
          <w:i/>
          <w:sz w:val="28"/>
          <w:szCs w:val="28"/>
        </w:rPr>
        <w:t xml:space="preserve"> является средством обучения детей по биологии для средней школы. В данном издании на основе сравнительных данных делается вывод об изменениях, об усложнении или дегенерации представленных организмов. В комплекте идет плоскопечатный чёрно-белый вариант.</w:t>
      </w:r>
    </w:p>
    <w:p w:rsidR="00557C11" w:rsidRPr="004468F6" w:rsidRDefault="00557C11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8F6" w:rsidRPr="004468F6" w:rsidRDefault="004468F6" w:rsidP="00446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Эколого-эволюционное учение о растительном мире: учебное пособие по биологии для средней шк</w:t>
      </w:r>
      <w:r w:rsidR="00E45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олы</w:t>
      </w:r>
      <w:r w:rsidR="0024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Альбом 1-2</w:t>
      </w:r>
      <w:r w:rsidR="00E45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[книга</w:t>
      </w:r>
      <w:r w:rsidR="0024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]//Москва: ООО «ИПТК 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Логос ВОС</w:t>
      </w:r>
      <w:r w:rsidR="0024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2017</w:t>
      </w:r>
      <w:r w:rsidR="00E45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4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E45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4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837911" w:rsidRPr="006E6231" w:rsidRDefault="006E6231" w:rsidP="006E62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E6231">
        <w:rPr>
          <w:rFonts w:ascii="Times New Roman" w:hAnsi="Times New Roman" w:cs="Times New Roman"/>
          <w:i/>
          <w:sz w:val="28"/>
          <w:szCs w:val="28"/>
        </w:rPr>
        <w:t>Учебно</w:t>
      </w:r>
      <w:r w:rsidR="00637B2A">
        <w:rPr>
          <w:rFonts w:ascii="Times New Roman" w:hAnsi="Times New Roman" w:cs="Times New Roman"/>
          <w:i/>
          <w:sz w:val="28"/>
          <w:szCs w:val="28"/>
        </w:rPr>
        <w:t>е рельефно-графическое пособие «</w:t>
      </w:r>
      <w:r w:rsidRPr="006E6231">
        <w:rPr>
          <w:rFonts w:ascii="Times New Roman" w:hAnsi="Times New Roman" w:cs="Times New Roman"/>
          <w:i/>
          <w:sz w:val="28"/>
          <w:szCs w:val="28"/>
        </w:rPr>
        <w:t>Эколого-эволюцио</w:t>
      </w:r>
      <w:r w:rsidR="00637B2A">
        <w:rPr>
          <w:rFonts w:ascii="Times New Roman" w:hAnsi="Times New Roman" w:cs="Times New Roman"/>
          <w:i/>
          <w:sz w:val="28"/>
          <w:szCs w:val="28"/>
        </w:rPr>
        <w:t>нное учение о растительном мире»</w:t>
      </w:r>
      <w:r w:rsidRPr="006E6231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основе школьной программы с учётом новых достижений педагогической практики и содержит обобщающие материалы по биологии. В наличии имеется плоскопечатный чёрно-белый вариант.</w:t>
      </w:r>
    </w:p>
    <w:sectPr w:rsidR="00837911" w:rsidRPr="006E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2F"/>
    <w:rsid w:val="00037A15"/>
    <w:rsid w:val="00094C84"/>
    <w:rsid w:val="000A1F2F"/>
    <w:rsid w:val="000D0C6C"/>
    <w:rsid w:val="000D5E58"/>
    <w:rsid w:val="00215EEE"/>
    <w:rsid w:val="002428F9"/>
    <w:rsid w:val="00330B42"/>
    <w:rsid w:val="00431128"/>
    <w:rsid w:val="004468F6"/>
    <w:rsid w:val="004E63CA"/>
    <w:rsid w:val="00514D11"/>
    <w:rsid w:val="00557C11"/>
    <w:rsid w:val="005F683B"/>
    <w:rsid w:val="00624D9A"/>
    <w:rsid w:val="00637B2A"/>
    <w:rsid w:val="006E6231"/>
    <w:rsid w:val="00773F34"/>
    <w:rsid w:val="00837911"/>
    <w:rsid w:val="00860C17"/>
    <w:rsid w:val="008B471D"/>
    <w:rsid w:val="008B7BF7"/>
    <w:rsid w:val="008D1FC5"/>
    <w:rsid w:val="008D659C"/>
    <w:rsid w:val="009C15F3"/>
    <w:rsid w:val="009C7808"/>
    <w:rsid w:val="00A51B50"/>
    <w:rsid w:val="00B142A2"/>
    <w:rsid w:val="00B35976"/>
    <w:rsid w:val="00B56E7B"/>
    <w:rsid w:val="00B97067"/>
    <w:rsid w:val="00BB75BC"/>
    <w:rsid w:val="00C60F2F"/>
    <w:rsid w:val="00C61A09"/>
    <w:rsid w:val="00CB31CB"/>
    <w:rsid w:val="00CB7B81"/>
    <w:rsid w:val="00CE4A23"/>
    <w:rsid w:val="00D01E3C"/>
    <w:rsid w:val="00D071C3"/>
    <w:rsid w:val="00D23128"/>
    <w:rsid w:val="00D329C1"/>
    <w:rsid w:val="00E454DF"/>
    <w:rsid w:val="00E730D4"/>
    <w:rsid w:val="00E959DF"/>
    <w:rsid w:val="00E9643C"/>
    <w:rsid w:val="00EA0E9A"/>
    <w:rsid w:val="00ED0E0A"/>
    <w:rsid w:val="00F2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78567-0EE7-44E9-AE65-F13367FD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5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2017-04-03T06:46:00Z</dcterms:created>
  <dcterms:modified xsi:type="dcterms:W3CDTF">2020-08-05T13:29:00Z</dcterms:modified>
</cp:coreProperties>
</file>